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1E858" w14:textId="77777777" w:rsidR="00B62604" w:rsidRDefault="00B62604" w:rsidP="00B62604">
      <w:pPr>
        <w:jc w:val="center"/>
        <w:rPr>
          <w:rFonts w:ascii="Arial" w:hAnsi="Arial" w:cs="Arial"/>
          <w:noProof/>
          <w:sz w:val="18"/>
          <w:szCs w:val="18"/>
        </w:rPr>
      </w:pPr>
    </w:p>
    <w:p w14:paraId="0BC10EF1" w14:textId="77777777" w:rsidR="00B62604" w:rsidRDefault="00B62604" w:rsidP="00B62604">
      <w:pPr>
        <w:jc w:val="center"/>
      </w:pPr>
      <w:r w:rsidRPr="00012EB3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51773E7E" wp14:editId="0F8B030E">
            <wp:extent cx="614680" cy="563284"/>
            <wp:effectExtent l="0" t="0" r="0" b="8255"/>
            <wp:docPr id="793249791" name="Imagem 1" descr="Colégio Nova Era (@colegionovaerainfantil) · Sorocaba, S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égio Nova Era (@colegionovaerainfantil) · Sorocaba, S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56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24387" w14:textId="2EC8BB1F" w:rsidR="00B62604" w:rsidRPr="00B62604" w:rsidRDefault="00B62604" w:rsidP="00B62604">
      <w:pPr>
        <w:jc w:val="center"/>
        <w:rPr>
          <w:b/>
          <w:bCs/>
        </w:rPr>
      </w:pPr>
      <w:r w:rsidRPr="00B62604">
        <w:rPr>
          <w:rFonts w:ascii="Arial" w:hAnsi="Arial" w:cs="Arial"/>
          <w:b/>
          <w:bCs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6E01CF9" wp14:editId="01FE581F">
                <wp:simplePos x="0" y="0"/>
                <wp:positionH relativeFrom="margin">
                  <wp:align>center</wp:align>
                </wp:positionH>
                <wp:positionV relativeFrom="page">
                  <wp:posOffset>297815</wp:posOffset>
                </wp:positionV>
                <wp:extent cx="6934200" cy="746760"/>
                <wp:effectExtent l="0" t="0" r="0" b="0"/>
                <wp:wrapNone/>
                <wp:docPr id="149" name="Grupo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746760"/>
                          <a:chOff x="0" y="-1"/>
                          <a:chExt cx="7315200" cy="1216153"/>
                        </a:xfrm>
                      </wpg:grpSpPr>
                      <wps:wsp>
                        <wps:cNvPr id="150" name="Retâ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Retângulo 15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5EBBAD" id="Grupo 149" o:spid="_x0000_s1026" style="position:absolute;margin-left:0;margin-top:23.45pt;width:546pt;height:58.8pt;z-index:251659264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">
                <v:shape id="Retâ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e48312 [3204]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tâ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<v:fill r:id="rId6" o:title="" recolor="t" rotate="t" type="frame"/>
                </v:rect>
                <w10:wrap anchorx="margin" anchory="page"/>
              </v:group>
            </w:pict>
          </mc:Fallback>
        </mc:AlternateContent>
      </w:r>
      <w:r w:rsidRPr="00B62604">
        <w:rPr>
          <w:b/>
          <w:bCs/>
        </w:rPr>
        <w:t>LISTA DE MATERIAL – PRÉ</w:t>
      </w:r>
    </w:p>
    <w:p w14:paraId="413755B3" w14:textId="77777777" w:rsidR="00B62604" w:rsidRPr="00B62604" w:rsidRDefault="00B62604" w:rsidP="00B62604">
      <w:pPr>
        <w:rPr>
          <w:b/>
          <w:bCs/>
        </w:rPr>
      </w:pPr>
      <w:r w:rsidRPr="00B62604">
        <w:rPr>
          <w:b/>
          <w:bCs/>
          <w:u w:val="single"/>
        </w:rPr>
        <w:t>Material didático:</w:t>
      </w:r>
      <w:r w:rsidRPr="00B62604">
        <w:rPr>
          <w:b/>
          <w:bCs/>
        </w:rPr>
        <w:t xml:space="preserve"> Sistema de ensino Polígono </w:t>
      </w:r>
    </w:p>
    <w:p w14:paraId="018A3966" w14:textId="77777777" w:rsidR="00B62604" w:rsidRPr="00B62604" w:rsidRDefault="00B62604" w:rsidP="00B62604">
      <w:pPr>
        <w:rPr>
          <w:b/>
          <w:bCs/>
          <w:sz w:val="20"/>
          <w:szCs w:val="20"/>
        </w:rPr>
      </w:pPr>
      <w:r w:rsidRPr="00B62604">
        <w:rPr>
          <w:b/>
          <w:bCs/>
          <w:sz w:val="20"/>
          <w:szCs w:val="20"/>
        </w:rPr>
        <w:t>MATERIAL PEDAGÓGICO E DE ARTE</w:t>
      </w:r>
    </w:p>
    <w:p w14:paraId="7C265628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caderno brochura (grande) capa dura (96 </w:t>
      </w:r>
      <w:proofErr w:type="spellStart"/>
      <w:r w:rsidRPr="00B62604">
        <w:rPr>
          <w:sz w:val="18"/>
          <w:szCs w:val="18"/>
        </w:rPr>
        <w:t>fls</w:t>
      </w:r>
      <w:proofErr w:type="spellEnd"/>
      <w:r w:rsidRPr="00B62604">
        <w:rPr>
          <w:sz w:val="18"/>
          <w:szCs w:val="18"/>
        </w:rPr>
        <w:t xml:space="preserve">) </w:t>
      </w:r>
    </w:p>
    <w:p w14:paraId="3640941D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Kit de </w:t>
      </w:r>
      <w:proofErr w:type="spellStart"/>
      <w:r w:rsidRPr="00B62604">
        <w:rPr>
          <w:sz w:val="18"/>
          <w:szCs w:val="18"/>
        </w:rPr>
        <w:t>papéis</w:t>
      </w:r>
      <w:proofErr w:type="spellEnd"/>
      <w:r w:rsidRPr="00B62604">
        <w:rPr>
          <w:sz w:val="18"/>
          <w:szCs w:val="18"/>
        </w:rPr>
        <w:t xml:space="preserve"> escolares variados (tamanho A3) </w:t>
      </w:r>
    </w:p>
    <w:p w14:paraId="2ECA3D8A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02 Blocos de </w:t>
      </w:r>
      <w:proofErr w:type="spellStart"/>
      <w:r w:rsidRPr="00B62604">
        <w:rPr>
          <w:sz w:val="18"/>
          <w:szCs w:val="18"/>
        </w:rPr>
        <w:t>color-set</w:t>
      </w:r>
      <w:proofErr w:type="spellEnd"/>
      <w:r w:rsidRPr="00B62604">
        <w:rPr>
          <w:sz w:val="18"/>
          <w:szCs w:val="18"/>
        </w:rPr>
        <w:t xml:space="preserve"> colorido (tamanho A3) </w:t>
      </w:r>
    </w:p>
    <w:p w14:paraId="492054FB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</w:t>
      </w:r>
      <w:proofErr w:type="gramStart"/>
      <w:r w:rsidRPr="00B62604">
        <w:rPr>
          <w:sz w:val="18"/>
          <w:szCs w:val="18"/>
        </w:rPr>
        <w:t>3</w:t>
      </w:r>
      <w:r w:rsidRPr="00B62604">
        <w:rPr>
          <w:sz w:val="18"/>
          <w:szCs w:val="18"/>
        </w:rPr>
        <w:t>00 Folhas de papel sulfite</w:t>
      </w:r>
      <w:proofErr w:type="gramEnd"/>
      <w:r w:rsidRPr="00B62604">
        <w:rPr>
          <w:sz w:val="18"/>
          <w:szCs w:val="18"/>
        </w:rPr>
        <w:t xml:space="preserve"> branco (tamanho A4) </w:t>
      </w:r>
    </w:p>
    <w:p w14:paraId="70BA6C99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Maleta A3 com alça (transparente) </w:t>
      </w:r>
    </w:p>
    <w:p w14:paraId="501EAEF5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Pasta com elástico ofício (lição de casa)</w:t>
      </w:r>
    </w:p>
    <w:p w14:paraId="597D9D6A" w14:textId="77777777" w:rsidR="00B62604" w:rsidRPr="00B62604" w:rsidRDefault="00B62604" w:rsidP="00B62604">
      <w:pPr>
        <w:rPr>
          <w:rFonts w:ascii="Arial" w:hAnsi="Arial" w:cs="Arial"/>
          <w:sz w:val="18"/>
          <w:szCs w:val="18"/>
        </w:rPr>
      </w:pPr>
      <w:r w:rsidRPr="00B62604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B62604">
        <w:rPr>
          <w:rFonts w:ascii="Arial" w:hAnsi="Arial" w:cs="Arial"/>
          <w:sz w:val="18"/>
          <w:szCs w:val="18"/>
        </w:rPr>
        <w:t>( )</w:t>
      </w:r>
      <w:proofErr w:type="gramEnd"/>
      <w:r w:rsidRPr="00B62604">
        <w:rPr>
          <w:rFonts w:ascii="Arial" w:hAnsi="Arial" w:cs="Arial"/>
          <w:sz w:val="18"/>
          <w:szCs w:val="18"/>
        </w:rPr>
        <w:t xml:space="preserve"> 01 Pasta catálogo tamanho ofício com saquinhos </w:t>
      </w:r>
    </w:p>
    <w:p w14:paraId="0F87F2C3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05 Sacos </w:t>
      </w:r>
      <w:proofErr w:type="spellStart"/>
      <w:r w:rsidRPr="00B62604">
        <w:rPr>
          <w:sz w:val="18"/>
          <w:szCs w:val="18"/>
        </w:rPr>
        <w:t>plásticos</w:t>
      </w:r>
      <w:proofErr w:type="spellEnd"/>
      <w:r w:rsidRPr="00B62604">
        <w:rPr>
          <w:sz w:val="18"/>
          <w:szCs w:val="18"/>
        </w:rPr>
        <w:t xml:space="preserve"> grossos A3 </w:t>
      </w:r>
    </w:p>
    <w:p w14:paraId="6A30833C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05 Sacos </w:t>
      </w:r>
      <w:proofErr w:type="spellStart"/>
      <w:r w:rsidRPr="00B62604">
        <w:rPr>
          <w:sz w:val="18"/>
          <w:szCs w:val="18"/>
        </w:rPr>
        <w:t>plásticos</w:t>
      </w:r>
      <w:proofErr w:type="spellEnd"/>
      <w:r w:rsidRPr="00B62604">
        <w:rPr>
          <w:sz w:val="18"/>
          <w:szCs w:val="18"/>
        </w:rPr>
        <w:t xml:space="preserve"> grossos A4 </w:t>
      </w:r>
    </w:p>
    <w:p w14:paraId="2041B891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05 Envelopes tamanho </w:t>
      </w:r>
      <w:proofErr w:type="spellStart"/>
      <w:r w:rsidRPr="00B62604">
        <w:rPr>
          <w:sz w:val="18"/>
          <w:szCs w:val="18"/>
        </w:rPr>
        <w:t>ofício</w:t>
      </w:r>
      <w:proofErr w:type="spellEnd"/>
      <w:r w:rsidRPr="00B62604">
        <w:rPr>
          <w:sz w:val="18"/>
          <w:szCs w:val="18"/>
        </w:rPr>
        <w:t xml:space="preserve"> (pardo) </w:t>
      </w:r>
    </w:p>
    <w:p w14:paraId="36035931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Rolo de fita crepe </w:t>
      </w:r>
    </w:p>
    <w:p w14:paraId="3662526B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Rolo de fita adesiva colorida </w:t>
      </w:r>
    </w:p>
    <w:p w14:paraId="35397BF0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03 Refis de cola quente grosso transparente </w:t>
      </w:r>
    </w:p>
    <w:p w14:paraId="385BEE41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03 Refis de cola quente fino transparente </w:t>
      </w:r>
    </w:p>
    <w:p w14:paraId="79AD1A55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04 Tubos de cola branca 35g </w:t>
      </w:r>
    </w:p>
    <w:p w14:paraId="7F6DD790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02 Tubo de cola </w:t>
      </w:r>
      <w:proofErr w:type="spellStart"/>
      <w:r w:rsidRPr="00B62604">
        <w:rPr>
          <w:sz w:val="18"/>
          <w:szCs w:val="18"/>
        </w:rPr>
        <w:t>bastão</w:t>
      </w:r>
      <w:proofErr w:type="spellEnd"/>
      <w:r w:rsidRPr="00B62604">
        <w:rPr>
          <w:sz w:val="18"/>
          <w:szCs w:val="18"/>
        </w:rPr>
        <w:t xml:space="preserve"> </w:t>
      </w:r>
    </w:p>
    <w:p w14:paraId="275C0FC2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Tesoura sem ponta (de boa qualidade) </w:t>
      </w:r>
    </w:p>
    <w:p w14:paraId="4196D985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02 </w:t>
      </w:r>
      <w:proofErr w:type="spellStart"/>
      <w:r w:rsidRPr="00B62604">
        <w:rPr>
          <w:sz w:val="18"/>
          <w:szCs w:val="18"/>
        </w:rPr>
        <w:t>Lápis</w:t>
      </w:r>
      <w:proofErr w:type="spellEnd"/>
      <w:r w:rsidRPr="00B62604">
        <w:rPr>
          <w:sz w:val="18"/>
          <w:szCs w:val="18"/>
        </w:rPr>
        <w:t xml:space="preserve"> triangular jumbo no 02 </w:t>
      </w:r>
    </w:p>
    <w:p w14:paraId="194AEDF4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Borracha macia </w:t>
      </w:r>
    </w:p>
    <w:p w14:paraId="4F8DCF05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Apontador para lápis jumbo com depósito </w:t>
      </w:r>
    </w:p>
    <w:p w14:paraId="10AE8FE6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Pacote de olhinhos </w:t>
      </w:r>
      <w:proofErr w:type="spellStart"/>
      <w:r w:rsidRPr="00B62604">
        <w:rPr>
          <w:sz w:val="18"/>
          <w:szCs w:val="18"/>
        </w:rPr>
        <w:t>móveis</w:t>
      </w:r>
      <w:proofErr w:type="spellEnd"/>
      <w:r w:rsidRPr="00B62604">
        <w:rPr>
          <w:sz w:val="18"/>
          <w:szCs w:val="18"/>
        </w:rPr>
        <w:t xml:space="preserve"> </w:t>
      </w:r>
    </w:p>
    <w:p w14:paraId="27AF2E00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Pacote de mini enfeites de E.V.A </w:t>
      </w:r>
    </w:p>
    <w:p w14:paraId="223C4E92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Pote de tinta para tecido </w:t>
      </w:r>
    </w:p>
    <w:p w14:paraId="339464BC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Pote de tinta acrílica </w:t>
      </w:r>
    </w:p>
    <w:p w14:paraId="391143F0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pacote de penas coloridas (pequeno) </w:t>
      </w:r>
    </w:p>
    <w:p w14:paraId="4E70E1D8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Tela de pintura 30x30 </w:t>
      </w:r>
    </w:p>
    <w:p w14:paraId="7D0F43CF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Pincel chato no 14 </w:t>
      </w:r>
    </w:p>
    <w:p w14:paraId="71AA36DC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Potinho de glitter </w:t>
      </w:r>
    </w:p>
    <w:p w14:paraId="7E485044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lastRenderedPageBreak/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Pote de tinta guache 250g </w:t>
      </w:r>
    </w:p>
    <w:p w14:paraId="1B8A8D83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Pote de lantejoulas grandes </w:t>
      </w:r>
    </w:p>
    <w:p w14:paraId="63DFDF36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02 Potes de massa de modelar macia (500g cada) </w:t>
      </w:r>
    </w:p>
    <w:p w14:paraId="2272CC76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Caixa de giz de cera triangular longo (12 cores) </w:t>
      </w:r>
    </w:p>
    <w:p w14:paraId="79FD55A9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Caixa de </w:t>
      </w:r>
      <w:proofErr w:type="spellStart"/>
      <w:r w:rsidRPr="00B62604">
        <w:rPr>
          <w:sz w:val="18"/>
          <w:szCs w:val="18"/>
        </w:rPr>
        <w:t>lápis</w:t>
      </w:r>
      <w:proofErr w:type="spellEnd"/>
      <w:r w:rsidRPr="00B62604">
        <w:rPr>
          <w:sz w:val="18"/>
          <w:szCs w:val="18"/>
        </w:rPr>
        <w:t xml:space="preserve"> de cor jumbo triangular 12 cores </w:t>
      </w:r>
    </w:p>
    <w:p w14:paraId="635DFF80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Conjunto de caneta hidrocor jumbo </w:t>
      </w:r>
      <w:proofErr w:type="spellStart"/>
      <w:r w:rsidRPr="00B62604">
        <w:rPr>
          <w:sz w:val="18"/>
          <w:szCs w:val="18"/>
        </w:rPr>
        <w:t>lavável</w:t>
      </w:r>
      <w:proofErr w:type="spellEnd"/>
      <w:r w:rsidRPr="00B62604">
        <w:rPr>
          <w:sz w:val="18"/>
          <w:szCs w:val="18"/>
        </w:rPr>
        <w:t xml:space="preserve"> </w:t>
      </w:r>
    </w:p>
    <w:p w14:paraId="6701E077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15 Saquinhos de presente transparentes (grande) </w:t>
      </w:r>
    </w:p>
    <w:p w14:paraId="6B9C96EF" w14:textId="71D7B8D2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</w:t>
      </w:r>
      <w:r w:rsidRPr="00B62604">
        <w:rPr>
          <w:sz w:val="18"/>
          <w:szCs w:val="18"/>
        </w:rPr>
        <w:t>2</w:t>
      </w:r>
      <w:r w:rsidRPr="00B62604">
        <w:rPr>
          <w:sz w:val="18"/>
          <w:szCs w:val="18"/>
        </w:rPr>
        <w:t xml:space="preserve"> Bolas de isopor 50 mm </w:t>
      </w:r>
    </w:p>
    <w:p w14:paraId="3B324BE1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Lixa de parede </w:t>
      </w:r>
    </w:p>
    <w:p w14:paraId="7DA5ADAD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Pacote de panos de limpeza multiuso </w:t>
      </w:r>
    </w:p>
    <w:p w14:paraId="4B4865CC" w14:textId="6C979B38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Avental </w:t>
      </w:r>
      <w:proofErr w:type="spellStart"/>
      <w:r w:rsidRPr="00B62604">
        <w:rPr>
          <w:sz w:val="18"/>
          <w:szCs w:val="18"/>
        </w:rPr>
        <w:t>plástico</w:t>
      </w:r>
      <w:proofErr w:type="spellEnd"/>
      <w:r w:rsidRPr="00B62604">
        <w:rPr>
          <w:sz w:val="18"/>
          <w:szCs w:val="18"/>
        </w:rPr>
        <w:t xml:space="preserve"> para pintura ou camiseta velha grande </w:t>
      </w:r>
    </w:p>
    <w:p w14:paraId="736ABCB6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Estojo com </w:t>
      </w:r>
      <w:proofErr w:type="spellStart"/>
      <w:r w:rsidRPr="00B62604">
        <w:rPr>
          <w:sz w:val="18"/>
          <w:szCs w:val="18"/>
        </w:rPr>
        <w:t>três</w:t>
      </w:r>
      <w:proofErr w:type="spellEnd"/>
      <w:r w:rsidRPr="00B62604">
        <w:rPr>
          <w:sz w:val="18"/>
          <w:szCs w:val="18"/>
        </w:rPr>
        <w:t xml:space="preserve"> </w:t>
      </w:r>
      <w:proofErr w:type="spellStart"/>
      <w:r w:rsidRPr="00B62604">
        <w:rPr>
          <w:sz w:val="18"/>
          <w:szCs w:val="18"/>
        </w:rPr>
        <w:t>divisórias</w:t>
      </w:r>
      <w:proofErr w:type="spellEnd"/>
      <w:r w:rsidRPr="00B62604">
        <w:rPr>
          <w:sz w:val="18"/>
          <w:szCs w:val="18"/>
        </w:rPr>
        <w:t xml:space="preserve"> </w:t>
      </w:r>
    </w:p>
    <w:p w14:paraId="2081DF17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02 Placas de E.V.A. (cores variadas) </w:t>
      </w:r>
    </w:p>
    <w:p w14:paraId="2117430A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02 Placas de E.V.A. (glitter) </w:t>
      </w:r>
    </w:p>
    <w:p w14:paraId="33C1D517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02 Metros de TNT </w:t>
      </w:r>
    </w:p>
    <w:p w14:paraId="00CAEA98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Metro de Pano Cru </w:t>
      </w:r>
    </w:p>
    <w:p w14:paraId="0E0E8D79" w14:textId="77777777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Caixa </w:t>
      </w:r>
      <w:r w:rsidRPr="00B62604">
        <w:rPr>
          <w:sz w:val="18"/>
          <w:szCs w:val="18"/>
        </w:rPr>
        <w:t xml:space="preserve">organizadora </w:t>
      </w:r>
    </w:p>
    <w:p w14:paraId="441A2802" w14:textId="7868BE4D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</w:t>
      </w:r>
      <w:r w:rsidR="00F87705" w:rsidRPr="00B62604">
        <w:rPr>
          <w:sz w:val="18"/>
          <w:szCs w:val="18"/>
        </w:rPr>
        <w:t>Quebra-cabeça</w:t>
      </w:r>
      <w:r w:rsidRPr="00B62604">
        <w:rPr>
          <w:sz w:val="18"/>
          <w:szCs w:val="18"/>
        </w:rPr>
        <w:t xml:space="preserve"> </w:t>
      </w:r>
      <w:r w:rsidR="00F87705" w:rsidRPr="00B62604">
        <w:rPr>
          <w:sz w:val="18"/>
          <w:szCs w:val="18"/>
        </w:rPr>
        <w:t>compatível</w:t>
      </w:r>
      <w:r w:rsidRPr="00B62604">
        <w:rPr>
          <w:sz w:val="18"/>
          <w:szCs w:val="18"/>
        </w:rPr>
        <w:t xml:space="preserve"> com a idade da </w:t>
      </w:r>
      <w:proofErr w:type="spellStart"/>
      <w:r w:rsidRPr="00B62604">
        <w:rPr>
          <w:sz w:val="18"/>
          <w:szCs w:val="18"/>
        </w:rPr>
        <w:t>criança</w:t>
      </w:r>
      <w:proofErr w:type="spellEnd"/>
    </w:p>
    <w:p w14:paraId="065D0881" w14:textId="785824AF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</w:t>
      </w:r>
      <w:r w:rsidRPr="00B62604">
        <w:rPr>
          <w:sz w:val="18"/>
          <w:szCs w:val="18"/>
        </w:rPr>
        <w:t xml:space="preserve">Jogo pedagógico (engenheiro, letras, </w:t>
      </w:r>
      <w:proofErr w:type="gramStart"/>
      <w:r w:rsidRPr="00B62604">
        <w:rPr>
          <w:sz w:val="18"/>
          <w:szCs w:val="18"/>
        </w:rPr>
        <w:t>contagem, etc...</w:t>
      </w:r>
      <w:proofErr w:type="gramEnd"/>
      <w:r w:rsidRPr="00B62604">
        <w:rPr>
          <w:sz w:val="18"/>
          <w:szCs w:val="18"/>
        </w:rPr>
        <w:t>)</w:t>
      </w:r>
    </w:p>
    <w:p w14:paraId="13FD52A4" w14:textId="5E1F9ABE" w:rsidR="00B62604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</w:t>
      </w:r>
      <w:r w:rsidRPr="00B62604">
        <w:rPr>
          <w:sz w:val="18"/>
          <w:szCs w:val="18"/>
        </w:rPr>
        <w:t>Livro infantil</w:t>
      </w:r>
    </w:p>
    <w:p w14:paraId="5DD46048" w14:textId="77777777" w:rsidR="00B62604" w:rsidRPr="00B62604" w:rsidRDefault="00B62604" w:rsidP="00B62604">
      <w:pPr>
        <w:rPr>
          <w:sz w:val="18"/>
          <w:szCs w:val="18"/>
        </w:rPr>
      </w:pPr>
    </w:p>
    <w:p w14:paraId="1088868A" w14:textId="77777777" w:rsidR="00B62604" w:rsidRPr="00B62604" w:rsidRDefault="00B62604" w:rsidP="00B62604">
      <w:pPr>
        <w:rPr>
          <w:b/>
          <w:bCs/>
          <w:sz w:val="20"/>
          <w:szCs w:val="20"/>
        </w:rPr>
      </w:pPr>
      <w:r w:rsidRPr="00B62604">
        <w:rPr>
          <w:b/>
          <w:bCs/>
          <w:sz w:val="20"/>
          <w:szCs w:val="20"/>
        </w:rPr>
        <w:t xml:space="preserve">MATERIAL DE HIGIENE (para uso individual) (dentro de um </w:t>
      </w:r>
      <w:proofErr w:type="spellStart"/>
      <w:r w:rsidRPr="00B62604">
        <w:rPr>
          <w:b/>
          <w:bCs/>
          <w:sz w:val="20"/>
          <w:szCs w:val="20"/>
        </w:rPr>
        <w:t>nécessaire</w:t>
      </w:r>
      <w:proofErr w:type="spellEnd"/>
      <w:r w:rsidRPr="00B62604">
        <w:rPr>
          <w:b/>
          <w:bCs/>
          <w:sz w:val="20"/>
          <w:szCs w:val="20"/>
        </w:rPr>
        <w:t xml:space="preserve"> ou bolsinha) </w:t>
      </w:r>
    </w:p>
    <w:p w14:paraId="35080D3C" w14:textId="77777777" w:rsidR="00B62604" w:rsidRPr="00B62604" w:rsidRDefault="00B62604" w:rsidP="00B62604">
      <w:pPr>
        <w:rPr>
          <w:b/>
          <w:bCs/>
          <w:sz w:val="18"/>
          <w:szCs w:val="18"/>
        </w:rPr>
      </w:pPr>
    </w:p>
    <w:p w14:paraId="2CD1D50E" w14:textId="77777777" w:rsid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Escova de dente infantil </w:t>
      </w:r>
    </w:p>
    <w:p w14:paraId="2A63C11D" w14:textId="77777777" w:rsidR="00B62604" w:rsidRDefault="00B62604" w:rsidP="00B62604">
      <w:pPr>
        <w:rPr>
          <w:sz w:val="18"/>
          <w:szCs w:val="18"/>
        </w:rPr>
      </w:pP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Tubo de creme dental infantil (</w:t>
      </w:r>
      <w:proofErr w:type="spellStart"/>
      <w:r w:rsidRPr="00B62604">
        <w:rPr>
          <w:sz w:val="18"/>
          <w:szCs w:val="18"/>
        </w:rPr>
        <w:t>preferência</w:t>
      </w:r>
      <w:proofErr w:type="spellEnd"/>
      <w:r w:rsidRPr="00B62604">
        <w:rPr>
          <w:sz w:val="18"/>
          <w:szCs w:val="18"/>
        </w:rPr>
        <w:t xml:space="preserve"> sem </w:t>
      </w:r>
      <w:proofErr w:type="spellStart"/>
      <w:r w:rsidRPr="00B62604">
        <w:rPr>
          <w:sz w:val="18"/>
          <w:szCs w:val="18"/>
        </w:rPr>
        <w:t>flúor</w:t>
      </w:r>
      <w:proofErr w:type="spellEnd"/>
      <w:r w:rsidRPr="00B62604">
        <w:rPr>
          <w:sz w:val="18"/>
          <w:szCs w:val="18"/>
        </w:rPr>
        <w:t xml:space="preserve">) </w:t>
      </w:r>
    </w:p>
    <w:p w14:paraId="29CF9099" w14:textId="08E73EE0" w:rsidR="00B62604" w:rsidRDefault="00B62604" w:rsidP="00B62604">
      <w:pPr>
        <w:rPr>
          <w:sz w:val="18"/>
          <w:szCs w:val="18"/>
        </w:rPr>
      </w:pP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Toalha de </w:t>
      </w:r>
      <w:proofErr w:type="spellStart"/>
      <w:r w:rsidRPr="00B62604">
        <w:rPr>
          <w:sz w:val="18"/>
          <w:szCs w:val="18"/>
        </w:rPr>
        <w:t>mão</w:t>
      </w:r>
      <w:proofErr w:type="spellEnd"/>
      <w:r w:rsidRPr="00B62604">
        <w:rPr>
          <w:sz w:val="18"/>
          <w:szCs w:val="18"/>
        </w:rPr>
        <w:t xml:space="preserve"> </w:t>
      </w:r>
    </w:p>
    <w:p w14:paraId="65D5FE40" w14:textId="77777777" w:rsidR="00B62604" w:rsidRPr="00B62604" w:rsidRDefault="00B62604" w:rsidP="00B62604">
      <w:pPr>
        <w:rPr>
          <w:sz w:val="18"/>
          <w:szCs w:val="18"/>
        </w:rPr>
      </w:pPr>
    </w:p>
    <w:p w14:paraId="40C6F6F4" w14:textId="77777777" w:rsidR="00B62604" w:rsidRPr="00B62604" w:rsidRDefault="00B62604" w:rsidP="00B62604">
      <w:pPr>
        <w:rPr>
          <w:b/>
          <w:bCs/>
          <w:sz w:val="20"/>
          <w:szCs w:val="20"/>
        </w:rPr>
      </w:pPr>
      <w:r w:rsidRPr="00B62604">
        <w:rPr>
          <w:b/>
          <w:bCs/>
          <w:sz w:val="20"/>
          <w:szCs w:val="20"/>
        </w:rPr>
        <w:t xml:space="preserve">MATERIAL DE USO DIÁRIO (para uso individual) </w:t>
      </w:r>
    </w:p>
    <w:p w14:paraId="19650239" w14:textId="77777777" w:rsid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01 Copo para </w:t>
      </w:r>
      <w:proofErr w:type="spellStart"/>
      <w:r w:rsidRPr="00B62604">
        <w:rPr>
          <w:sz w:val="18"/>
          <w:szCs w:val="18"/>
        </w:rPr>
        <w:t>água</w:t>
      </w:r>
      <w:proofErr w:type="spellEnd"/>
      <w:r w:rsidRPr="00B62604">
        <w:rPr>
          <w:sz w:val="18"/>
          <w:szCs w:val="18"/>
        </w:rPr>
        <w:t xml:space="preserve"> (</w:t>
      </w:r>
      <w:proofErr w:type="spellStart"/>
      <w:r w:rsidRPr="00B62604">
        <w:rPr>
          <w:sz w:val="18"/>
          <w:szCs w:val="18"/>
        </w:rPr>
        <w:t>inquebrável</w:t>
      </w:r>
      <w:proofErr w:type="spellEnd"/>
      <w:r w:rsidRPr="00B62604">
        <w:rPr>
          <w:sz w:val="18"/>
          <w:szCs w:val="18"/>
        </w:rPr>
        <w:t xml:space="preserve">) </w:t>
      </w:r>
      <w:proofErr w:type="gramStart"/>
      <w:r w:rsidRPr="00B62604">
        <w:rPr>
          <w:sz w:val="18"/>
          <w:szCs w:val="18"/>
        </w:rPr>
        <w:t>( )</w:t>
      </w:r>
      <w:proofErr w:type="gramEnd"/>
      <w:r w:rsidRPr="00B62604">
        <w:rPr>
          <w:sz w:val="18"/>
          <w:szCs w:val="18"/>
        </w:rPr>
        <w:t xml:space="preserve"> 02 Caixas de </w:t>
      </w:r>
      <w:proofErr w:type="spellStart"/>
      <w:r w:rsidRPr="00B62604">
        <w:rPr>
          <w:sz w:val="18"/>
          <w:szCs w:val="18"/>
        </w:rPr>
        <w:t>lenço</w:t>
      </w:r>
      <w:proofErr w:type="spellEnd"/>
      <w:r w:rsidRPr="00B62604">
        <w:rPr>
          <w:sz w:val="18"/>
          <w:szCs w:val="18"/>
        </w:rPr>
        <w:t xml:space="preserve"> de papel </w:t>
      </w:r>
    </w:p>
    <w:p w14:paraId="569295F5" w14:textId="77777777" w:rsidR="00B62604" w:rsidRPr="00B62604" w:rsidRDefault="00B62604" w:rsidP="00B62604">
      <w:pPr>
        <w:rPr>
          <w:sz w:val="18"/>
          <w:szCs w:val="18"/>
        </w:rPr>
      </w:pPr>
    </w:p>
    <w:p w14:paraId="3CFD42B5" w14:textId="77777777" w:rsidR="00B62604" w:rsidRPr="00B62604" w:rsidRDefault="00B62604" w:rsidP="00B62604">
      <w:pPr>
        <w:rPr>
          <w:b/>
          <w:bCs/>
          <w:sz w:val="20"/>
          <w:szCs w:val="20"/>
          <w:u w:val="single"/>
        </w:rPr>
      </w:pPr>
      <w:r w:rsidRPr="00B62604">
        <w:rPr>
          <w:b/>
          <w:bCs/>
          <w:sz w:val="20"/>
          <w:szCs w:val="20"/>
          <w:u w:val="single"/>
        </w:rPr>
        <w:t xml:space="preserve">OBSERVAÇÕES: </w:t>
      </w:r>
    </w:p>
    <w:p w14:paraId="7F1B6374" w14:textId="77777777" w:rsid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 xml:space="preserve">• O material de uso pessoal deverá ser reposto sempre que acabar. </w:t>
      </w:r>
    </w:p>
    <w:p w14:paraId="2D045445" w14:textId="5AF4DEFD" w:rsidR="00BB7907" w:rsidRPr="00B62604" w:rsidRDefault="00B62604" w:rsidP="00B62604">
      <w:pPr>
        <w:rPr>
          <w:sz w:val="18"/>
          <w:szCs w:val="18"/>
        </w:rPr>
      </w:pPr>
      <w:r w:rsidRPr="00B62604">
        <w:rPr>
          <w:sz w:val="18"/>
          <w:szCs w:val="18"/>
        </w:rPr>
        <w:t>• Todo o material, devidamente identificado com o nome do aluno, deverá ser entregue à professora no dia da primeira reunião de pais.</w:t>
      </w:r>
    </w:p>
    <w:sectPr w:rsidR="00BB7907" w:rsidRPr="00B62604" w:rsidSect="00B62604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604"/>
    <w:rsid w:val="001826F0"/>
    <w:rsid w:val="007964C7"/>
    <w:rsid w:val="00B62604"/>
    <w:rsid w:val="00BB7907"/>
    <w:rsid w:val="00F8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804A8"/>
  <w15:chartTrackingRefBased/>
  <w15:docId w15:val="{A5133874-3650-4522-AC62-08E7C8107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62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62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62604"/>
    <w:pPr>
      <w:keepNext/>
      <w:keepLines/>
      <w:spacing w:before="160" w:after="80"/>
      <w:outlineLvl w:val="2"/>
    </w:pPr>
    <w:rPr>
      <w:rFonts w:eastAsiaTheme="majorEastAsia" w:cstheme="majorBidi"/>
      <w:color w:val="AA610D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62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A610D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62604"/>
    <w:pPr>
      <w:keepNext/>
      <w:keepLines/>
      <w:spacing w:before="80" w:after="40"/>
      <w:outlineLvl w:val="4"/>
    </w:pPr>
    <w:rPr>
      <w:rFonts w:eastAsiaTheme="majorEastAsia" w:cstheme="majorBidi"/>
      <w:color w:val="AA610D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62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62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62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62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62604"/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62604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62604"/>
    <w:rPr>
      <w:rFonts w:eastAsiaTheme="majorEastAsia" w:cstheme="majorBidi"/>
      <w:color w:val="AA610D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62604"/>
    <w:rPr>
      <w:rFonts w:eastAsiaTheme="majorEastAsia" w:cstheme="majorBidi"/>
      <w:i/>
      <w:iCs/>
      <w:color w:val="AA610D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62604"/>
    <w:rPr>
      <w:rFonts w:eastAsiaTheme="majorEastAsia" w:cstheme="majorBidi"/>
      <w:color w:val="AA610D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626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6260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626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626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62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62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62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62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62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6260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6260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62604"/>
    <w:rPr>
      <w:i/>
      <w:iCs/>
      <w:color w:val="AA610D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62604"/>
    <w:pPr>
      <w:pBdr>
        <w:top w:val="single" w:sz="4" w:space="10" w:color="AA610D" w:themeColor="accent1" w:themeShade="BF"/>
        <w:bottom w:val="single" w:sz="4" w:space="10" w:color="AA610D" w:themeColor="accent1" w:themeShade="BF"/>
      </w:pBdr>
      <w:spacing w:before="360" w:after="360"/>
      <w:ind w:left="864" w:right="864"/>
      <w:jc w:val="center"/>
    </w:pPr>
    <w:rPr>
      <w:i/>
      <w:iCs/>
      <w:color w:val="AA610D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62604"/>
    <w:rPr>
      <w:i/>
      <w:iCs/>
      <w:color w:val="AA610D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62604"/>
    <w:rPr>
      <w:b/>
      <w:bCs/>
      <w:smallCaps/>
      <w:color w:val="AA610D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421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Luciane Castro Alves</dc:creator>
  <cp:keywords/>
  <dc:description/>
  <cp:lastModifiedBy>Luciane Castro Alves</cp:lastModifiedBy>
  <cp:revision>1</cp:revision>
  <dcterms:created xsi:type="dcterms:W3CDTF">2026-09-14T13:48:00Z</dcterms:created>
  <dcterms:modified xsi:type="dcterms:W3CDTF">2026-09-14T13:59:00Z</dcterms:modified>
</cp:coreProperties>
</file>